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CB25B15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22754" w:rsidRPr="00722754">
        <w:rPr>
          <w:rFonts w:ascii="Times New Roman" w:hAnsi="Times New Roman"/>
          <w:bCs/>
          <w:sz w:val="28"/>
          <w:szCs w:val="28"/>
        </w:rPr>
        <w:t>BЛ 0.4KB TП-6209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F36F7A4" w14:textId="11F89158" w:rsidR="00722754" w:rsidRPr="00722754" w:rsidRDefault="00376647" w:rsidP="0072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722754" w:rsidRPr="00722754">
        <w:rPr>
          <w:rFonts w:ascii="Times New Roman" w:hAnsi="Times New Roman"/>
          <w:bCs/>
          <w:sz w:val="28"/>
          <w:szCs w:val="28"/>
        </w:rPr>
        <w:t>59:32:0430001:928 (Пермский край, Пермский район, Двуреченское с/пос., д. Устиново, ул. Героя, участок находится примерно в 0,012 км по направлению на запад от ориентира дом 1б)</w:t>
      </w:r>
      <w:r w:rsidR="00722754">
        <w:rPr>
          <w:rFonts w:ascii="Times New Roman" w:hAnsi="Times New Roman"/>
          <w:bCs/>
          <w:sz w:val="28"/>
          <w:szCs w:val="28"/>
        </w:rPr>
        <w:t>;</w:t>
      </w:r>
    </w:p>
    <w:p w14:paraId="6AC723EB" w14:textId="24613C40" w:rsidR="00722754" w:rsidRPr="00722754" w:rsidRDefault="00722754" w:rsidP="0072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22754">
        <w:rPr>
          <w:rFonts w:ascii="Times New Roman" w:hAnsi="Times New Roman"/>
          <w:bCs/>
          <w:sz w:val="28"/>
          <w:szCs w:val="28"/>
        </w:rPr>
        <w:t>59:32:0430001:853 (Пермский край, Пермский район, с/пос. Двуреченское, д.Устиново в 0,018 км от дома 1б по ул. Героя по направлению на юго-запад)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4B9EA4D" w14:textId="3C87927B" w:rsidR="00722754" w:rsidRPr="00722754" w:rsidRDefault="00722754" w:rsidP="0072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22754">
        <w:rPr>
          <w:rFonts w:ascii="Times New Roman" w:hAnsi="Times New Roman"/>
          <w:bCs/>
          <w:sz w:val="28"/>
          <w:szCs w:val="28"/>
        </w:rPr>
        <w:t>59:32:0430001:1258 (Пермский край, м.р-н Пермский, с.п. Двуреченское, д. Устиново)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09E584C" w14:textId="23065A5C" w:rsidR="006A73E8" w:rsidRDefault="00722754" w:rsidP="0072275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22754">
        <w:rPr>
          <w:rFonts w:ascii="Times New Roman" w:hAnsi="Times New Roman"/>
          <w:bCs/>
          <w:sz w:val="28"/>
          <w:szCs w:val="28"/>
        </w:rPr>
        <w:t>59:32:0430001:1257 (Пермский край, м.р-н Пермский, с.п. Двуреченское, д. Устиново)</w:t>
      </w:r>
      <w:r w:rsidR="00365086">
        <w:rPr>
          <w:rFonts w:ascii="Times New Roman" w:hAnsi="Times New Roman"/>
          <w:bCs/>
          <w:sz w:val="28"/>
          <w:szCs w:val="28"/>
        </w:rPr>
        <w:t>;</w:t>
      </w:r>
    </w:p>
    <w:p w14:paraId="6981E8FF" w14:textId="63FE254C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2754">
        <w:rPr>
          <w:rFonts w:ascii="Times New Roman" w:hAnsi="Times New Roman"/>
          <w:bCs/>
          <w:sz w:val="28"/>
          <w:szCs w:val="28"/>
        </w:rPr>
        <w:t>1045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44</cp:revision>
  <dcterms:created xsi:type="dcterms:W3CDTF">2024-10-04T13:32:00Z</dcterms:created>
  <dcterms:modified xsi:type="dcterms:W3CDTF">2025-02-24T06:18:00Z</dcterms:modified>
</cp:coreProperties>
</file>